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36C" w:rsidRPr="007F436C" w:rsidRDefault="007F436C" w:rsidP="004F4DAE">
      <w:pPr>
        <w:jc w:val="center"/>
        <w:rPr>
          <w:b/>
        </w:rPr>
      </w:pPr>
      <w:r w:rsidRPr="007F436C">
        <w:rPr>
          <w:b/>
          <w:i/>
        </w:rPr>
        <w:t>Tuck Everlasting</w:t>
      </w:r>
      <w:r w:rsidRPr="007F436C">
        <w:rPr>
          <w:b/>
        </w:rPr>
        <w:t xml:space="preserve"> Prologue &amp; Chapter 1 Vocabulary</w:t>
      </w:r>
    </w:p>
    <w:p w:rsidR="00656D9C" w:rsidRDefault="00656D9C" w:rsidP="004F4DAE">
      <w:pPr>
        <w:jc w:val="center"/>
      </w:pPr>
      <w:r w:rsidRPr="000D123C">
        <w:t>Directions:</w:t>
      </w:r>
      <w:r w:rsidR="00597879">
        <w:t xml:space="preserve"> Read the </w:t>
      </w:r>
      <w:r w:rsidR="007F436C">
        <w:t xml:space="preserve">word, </w:t>
      </w:r>
      <w:r w:rsidR="00597879">
        <w:t>definition</w:t>
      </w:r>
      <w:r w:rsidR="007F436C">
        <w:t>,</w:t>
      </w:r>
      <w:r w:rsidR="00DD5E6C">
        <w:t xml:space="preserve"> and part of speech.</w:t>
      </w:r>
      <w:r w:rsidR="007F436C">
        <w:t xml:space="preserve"> </w:t>
      </w:r>
      <w:r w:rsidR="00300822">
        <w:t xml:space="preserve">Act out the word. </w:t>
      </w:r>
      <w:r w:rsidR="007F436C">
        <w:t>Use the word correctly in a sentence.  Then,</w:t>
      </w:r>
      <w:r w:rsidR="00F33A3B">
        <w:t xml:space="preserve"> draw a sketch</w:t>
      </w:r>
      <w:r w:rsidR="00DD5E6C">
        <w:t xml:space="preserve"> next to the word.</w:t>
      </w:r>
    </w:p>
    <w:tbl>
      <w:tblPr>
        <w:tblStyle w:val="TableGrid"/>
        <w:tblW w:w="4960" w:type="pct"/>
        <w:tblLayout w:type="fixed"/>
        <w:tblLook w:val="04A0" w:firstRow="1" w:lastRow="0" w:firstColumn="1" w:lastColumn="0" w:noHBand="0" w:noVBand="1"/>
      </w:tblPr>
      <w:tblGrid>
        <w:gridCol w:w="1256"/>
        <w:gridCol w:w="1890"/>
        <w:gridCol w:w="3780"/>
        <w:gridCol w:w="4528"/>
        <w:gridCol w:w="2821"/>
      </w:tblGrid>
      <w:tr w:rsidR="008F4F9A" w:rsidTr="00371320">
        <w:tc>
          <w:tcPr>
            <w:tcW w:w="440" w:type="pct"/>
          </w:tcPr>
          <w:p w:rsidR="008F4F9A" w:rsidRDefault="008F4F9A" w:rsidP="004F4DAE">
            <w:pPr>
              <w:jc w:val="center"/>
            </w:pPr>
            <w:r>
              <w:t>WORD</w:t>
            </w:r>
          </w:p>
        </w:tc>
        <w:tc>
          <w:tcPr>
            <w:tcW w:w="662" w:type="pct"/>
          </w:tcPr>
          <w:p w:rsidR="008F4F9A" w:rsidRDefault="008F4F9A" w:rsidP="004F4DAE">
            <w:pPr>
              <w:jc w:val="center"/>
            </w:pPr>
            <w:r>
              <w:t>PART OF SPEECH</w:t>
            </w:r>
          </w:p>
        </w:tc>
        <w:tc>
          <w:tcPr>
            <w:tcW w:w="1324" w:type="pct"/>
          </w:tcPr>
          <w:p w:rsidR="008F4F9A" w:rsidRDefault="008F4F9A" w:rsidP="004F4DAE">
            <w:pPr>
              <w:jc w:val="center"/>
            </w:pPr>
            <w:r>
              <w:t>DEFINITION</w:t>
            </w:r>
          </w:p>
        </w:tc>
        <w:tc>
          <w:tcPr>
            <w:tcW w:w="1586" w:type="pct"/>
          </w:tcPr>
          <w:p w:rsidR="008F4F9A" w:rsidRDefault="008F4F9A" w:rsidP="004F4DAE">
            <w:pPr>
              <w:jc w:val="center"/>
            </w:pPr>
            <w:r>
              <w:t>SENTENCE</w:t>
            </w:r>
          </w:p>
        </w:tc>
        <w:tc>
          <w:tcPr>
            <w:tcW w:w="988" w:type="pct"/>
          </w:tcPr>
          <w:p w:rsidR="008F4F9A" w:rsidRDefault="008F4F9A" w:rsidP="004F4DAE">
            <w:pPr>
              <w:jc w:val="center"/>
            </w:pPr>
            <w:r>
              <w:t>SKETCH (not colored)</w:t>
            </w:r>
          </w:p>
        </w:tc>
      </w:tr>
      <w:tr w:rsidR="008F4F9A" w:rsidTr="00371320">
        <w:tc>
          <w:tcPr>
            <w:tcW w:w="440" w:type="pct"/>
          </w:tcPr>
          <w:p w:rsidR="008F4F9A" w:rsidRDefault="008F4F9A" w:rsidP="004F4DAE">
            <w:pPr>
              <w:jc w:val="center"/>
            </w:pPr>
            <w:r>
              <w:t>g</w:t>
            </w:r>
            <w:r w:rsidRPr="000D123C">
              <w:t>laring</w:t>
            </w:r>
          </w:p>
        </w:tc>
        <w:tc>
          <w:tcPr>
            <w:tcW w:w="662" w:type="pct"/>
          </w:tcPr>
          <w:p w:rsidR="008F4F9A" w:rsidRDefault="008F4F9A" w:rsidP="004F4DAE">
            <w:pPr>
              <w:jc w:val="center"/>
            </w:pPr>
            <w:r>
              <w:t>adjective</w:t>
            </w:r>
          </w:p>
        </w:tc>
        <w:tc>
          <w:tcPr>
            <w:tcW w:w="1324" w:type="pct"/>
          </w:tcPr>
          <w:p w:rsidR="00371320" w:rsidRDefault="00371320" w:rsidP="004F4DAE">
            <w:pPr>
              <w:jc w:val="center"/>
              <w:rPr>
                <w:rStyle w:val="oneclick-link"/>
                <w:shd w:val="clear" w:color="auto" w:fill="FFFFFF"/>
              </w:rPr>
            </w:pPr>
          </w:p>
          <w:p w:rsidR="00371320" w:rsidRDefault="008F4F9A" w:rsidP="004F4DAE">
            <w:pPr>
              <w:jc w:val="center"/>
              <w:rPr>
                <w:rStyle w:val="apple-converted-space"/>
                <w:shd w:val="clear" w:color="auto" w:fill="FFFFFF"/>
              </w:rPr>
            </w:pPr>
            <w:r w:rsidRPr="000D123C">
              <w:rPr>
                <w:rStyle w:val="oneclick-link"/>
                <w:shd w:val="clear" w:color="auto" w:fill="FFFFFF"/>
              </w:rPr>
              <w:t>shining</w:t>
            </w:r>
            <w:r w:rsidRPr="000D123C">
              <w:rPr>
                <w:rStyle w:val="apple-converted-space"/>
                <w:shd w:val="clear" w:color="auto" w:fill="FFFFFF"/>
              </w:rPr>
              <w:t> </w:t>
            </w:r>
            <w:r w:rsidRPr="000D123C">
              <w:rPr>
                <w:rStyle w:val="oneclick-link"/>
                <w:shd w:val="clear" w:color="auto" w:fill="FFFFFF"/>
              </w:rPr>
              <w:t>with</w:t>
            </w:r>
            <w:r w:rsidRPr="000D123C">
              <w:rPr>
                <w:rStyle w:val="apple-converted-space"/>
                <w:shd w:val="clear" w:color="auto" w:fill="FFFFFF"/>
              </w:rPr>
              <w:t> </w:t>
            </w:r>
            <w:r w:rsidRPr="000D123C">
              <w:rPr>
                <w:rStyle w:val="oneclick-link"/>
                <w:shd w:val="clear" w:color="auto" w:fill="FFFFFF"/>
              </w:rPr>
              <w:t>or</w:t>
            </w:r>
            <w:r w:rsidRPr="000D123C">
              <w:rPr>
                <w:rStyle w:val="apple-converted-space"/>
                <w:shd w:val="clear" w:color="auto" w:fill="FFFFFF"/>
              </w:rPr>
              <w:t> </w:t>
            </w:r>
            <w:r w:rsidRPr="000D123C">
              <w:rPr>
                <w:rStyle w:val="oneclick-link"/>
                <w:shd w:val="clear" w:color="auto" w:fill="FFFFFF"/>
              </w:rPr>
              <w:t>reflecting</w:t>
            </w:r>
            <w:r w:rsidRPr="000D123C">
              <w:rPr>
                <w:rStyle w:val="apple-converted-space"/>
                <w:shd w:val="clear" w:color="auto" w:fill="FFFFFF"/>
              </w:rPr>
              <w:t> </w:t>
            </w:r>
            <w:r w:rsidRPr="000D123C">
              <w:rPr>
                <w:rStyle w:val="oneclick-link"/>
                <w:shd w:val="clear" w:color="auto" w:fill="FFFFFF"/>
              </w:rPr>
              <w:t>a</w:t>
            </w:r>
            <w:r w:rsidRPr="000D123C">
              <w:rPr>
                <w:rStyle w:val="apple-converted-space"/>
                <w:shd w:val="clear" w:color="auto" w:fill="FFFFFF"/>
              </w:rPr>
              <w:t> </w:t>
            </w:r>
            <w:r w:rsidRPr="000D123C">
              <w:rPr>
                <w:rStyle w:val="oneclick-link"/>
                <w:shd w:val="clear" w:color="auto" w:fill="FFFFFF"/>
              </w:rPr>
              <w:t>harshly</w:t>
            </w:r>
            <w:r w:rsidRPr="000D123C">
              <w:rPr>
                <w:rStyle w:val="apple-converted-space"/>
                <w:shd w:val="clear" w:color="auto" w:fill="FFFFFF"/>
              </w:rPr>
              <w:t> </w:t>
            </w:r>
          </w:p>
          <w:p w:rsidR="008F4F9A" w:rsidRDefault="008F4F9A" w:rsidP="004F4DAE">
            <w:pPr>
              <w:jc w:val="center"/>
            </w:pPr>
            <w:proofErr w:type="gramStart"/>
            <w:r w:rsidRPr="000D123C">
              <w:rPr>
                <w:rStyle w:val="oneclick-link"/>
                <w:shd w:val="clear" w:color="auto" w:fill="FFFFFF"/>
              </w:rPr>
              <w:t>bright</w:t>
            </w:r>
            <w:proofErr w:type="gramEnd"/>
            <w:r w:rsidRPr="000D123C">
              <w:rPr>
                <w:rStyle w:val="apple-converted-space"/>
                <w:shd w:val="clear" w:color="auto" w:fill="FFFFFF"/>
              </w:rPr>
              <w:t> </w:t>
            </w:r>
            <w:r w:rsidRPr="000D123C">
              <w:rPr>
                <w:rStyle w:val="oneclick-link"/>
                <w:shd w:val="clear" w:color="auto" w:fill="FFFFFF"/>
              </w:rPr>
              <w:t>or</w:t>
            </w:r>
            <w:r w:rsidRPr="000D123C">
              <w:rPr>
                <w:rStyle w:val="apple-converted-space"/>
                <w:shd w:val="clear" w:color="auto" w:fill="FFFFFF"/>
              </w:rPr>
              <w:t> </w:t>
            </w:r>
            <w:r w:rsidRPr="000D123C">
              <w:rPr>
                <w:rStyle w:val="oneclick-link"/>
                <w:shd w:val="clear" w:color="auto" w:fill="FFFFFF"/>
              </w:rPr>
              <w:t>brilliant</w:t>
            </w:r>
            <w:r w:rsidRPr="000D123C">
              <w:rPr>
                <w:rStyle w:val="apple-converted-space"/>
                <w:shd w:val="clear" w:color="auto" w:fill="FFFFFF"/>
              </w:rPr>
              <w:t> </w:t>
            </w:r>
            <w:r w:rsidRPr="000D123C">
              <w:rPr>
                <w:rStyle w:val="oneclick-link"/>
                <w:shd w:val="clear" w:color="auto" w:fill="FFFFFF"/>
              </w:rPr>
              <w:t>light.</w:t>
            </w:r>
          </w:p>
        </w:tc>
        <w:tc>
          <w:tcPr>
            <w:tcW w:w="1586" w:type="pct"/>
          </w:tcPr>
          <w:p w:rsidR="008F4F9A" w:rsidRDefault="008F4F9A" w:rsidP="004F4DAE">
            <w:pPr>
              <w:jc w:val="center"/>
            </w:pPr>
          </w:p>
        </w:tc>
        <w:tc>
          <w:tcPr>
            <w:tcW w:w="988" w:type="pct"/>
          </w:tcPr>
          <w:p w:rsidR="008F4F9A" w:rsidRDefault="008F4F9A" w:rsidP="004F4DAE">
            <w:pPr>
              <w:jc w:val="center"/>
            </w:pPr>
          </w:p>
        </w:tc>
      </w:tr>
      <w:tr w:rsidR="008F4F9A" w:rsidTr="00371320">
        <w:tc>
          <w:tcPr>
            <w:tcW w:w="440" w:type="pct"/>
          </w:tcPr>
          <w:p w:rsidR="008F4F9A" w:rsidRDefault="008F4F9A" w:rsidP="004F4DAE">
            <w:pPr>
              <w:jc w:val="center"/>
            </w:pPr>
            <w:r>
              <w:t>h</w:t>
            </w:r>
            <w:r w:rsidRPr="000D123C">
              <w:t>ub</w:t>
            </w:r>
          </w:p>
        </w:tc>
        <w:tc>
          <w:tcPr>
            <w:tcW w:w="662" w:type="pct"/>
          </w:tcPr>
          <w:p w:rsidR="008F4F9A" w:rsidRDefault="008F4F9A" w:rsidP="004F4DAE">
            <w:pPr>
              <w:jc w:val="center"/>
            </w:pPr>
            <w:r>
              <w:t>noun</w:t>
            </w:r>
          </w:p>
        </w:tc>
        <w:tc>
          <w:tcPr>
            <w:tcW w:w="1324" w:type="pct"/>
          </w:tcPr>
          <w:p w:rsidR="008F4F9A" w:rsidRDefault="008F4F9A" w:rsidP="004F4DAE">
            <w:pPr>
              <w:jc w:val="center"/>
              <w:rPr>
                <w:rStyle w:val="apple-converted-space"/>
                <w:shd w:val="clear" w:color="auto" w:fill="FFFFFF"/>
              </w:rPr>
            </w:pPr>
            <w:r w:rsidRPr="000D123C">
              <w:rPr>
                <w:rStyle w:val="oneclick-link"/>
                <w:shd w:val="clear" w:color="auto" w:fill="FFFFFF"/>
              </w:rPr>
              <w:t>the</w:t>
            </w:r>
            <w:r w:rsidRPr="000D123C">
              <w:rPr>
                <w:rStyle w:val="apple-converted-space"/>
                <w:shd w:val="clear" w:color="auto" w:fill="FFFFFF"/>
              </w:rPr>
              <w:t> </w:t>
            </w:r>
            <w:r w:rsidRPr="000D123C">
              <w:rPr>
                <w:rStyle w:val="oneclick-link"/>
                <w:shd w:val="clear" w:color="auto" w:fill="FFFFFF"/>
              </w:rPr>
              <w:t>central</w:t>
            </w:r>
            <w:r w:rsidRPr="000D123C">
              <w:rPr>
                <w:rStyle w:val="apple-converted-space"/>
                <w:shd w:val="clear" w:color="auto" w:fill="FFFFFF"/>
              </w:rPr>
              <w:t> </w:t>
            </w:r>
            <w:r w:rsidRPr="000D123C">
              <w:rPr>
                <w:rStyle w:val="oneclick-link"/>
                <w:shd w:val="clear" w:color="auto" w:fill="FFFFFF"/>
              </w:rPr>
              <w:t>part</w:t>
            </w:r>
            <w:r w:rsidRPr="000D123C">
              <w:rPr>
                <w:rStyle w:val="apple-converted-space"/>
                <w:shd w:val="clear" w:color="auto" w:fill="FFFFFF"/>
              </w:rPr>
              <w:t> </w:t>
            </w:r>
            <w:r w:rsidRPr="000D123C">
              <w:rPr>
                <w:rStyle w:val="oneclick-link"/>
                <w:shd w:val="clear" w:color="auto" w:fill="FFFFFF"/>
              </w:rPr>
              <w:t>of</w:t>
            </w:r>
            <w:r w:rsidRPr="000D123C">
              <w:rPr>
                <w:rStyle w:val="apple-converted-space"/>
                <w:shd w:val="clear" w:color="auto" w:fill="FFFFFF"/>
              </w:rPr>
              <w:t> </w:t>
            </w:r>
            <w:r w:rsidRPr="000D123C">
              <w:rPr>
                <w:rStyle w:val="oneclick-link"/>
                <w:shd w:val="clear" w:color="auto" w:fill="FFFFFF"/>
              </w:rPr>
              <w:t>a</w:t>
            </w:r>
            <w:r w:rsidRPr="000D123C">
              <w:rPr>
                <w:rStyle w:val="apple-converted-space"/>
                <w:shd w:val="clear" w:color="auto" w:fill="FFFFFF"/>
              </w:rPr>
              <w:t> </w:t>
            </w:r>
            <w:r w:rsidRPr="000D123C">
              <w:rPr>
                <w:rStyle w:val="oneclick-link"/>
                <w:shd w:val="clear" w:color="auto" w:fill="FFFFFF"/>
              </w:rPr>
              <w:t>wheel,</w:t>
            </w:r>
            <w:r>
              <w:rPr>
                <w:rStyle w:val="apple-converted-space"/>
                <w:shd w:val="clear" w:color="auto" w:fill="FFFFFF"/>
              </w:rPr>
              <w:t xml:space="preserve"> the</w:t>
            </w:r>
            <w:r w:rsidRPr="000D123C">
              <w:rPr>
                <w:rStyle w:val="apple-converted-space"/>
                <w:shd w:val="clear" w:color="auto" w:fill="FFFFFF"/>
              </w:rPr>
              <w:t> </w:t>
            </w:r>
            <w:r w:rsidRPr="000D123C">
              <w:rPr>
                <w:rStyle w:val="oneclick-link"/>
                <w:shd w:val="clear" w:color="auto" w:fill="FFFFFF"/>
              </w:rPr>
              <w:t>part</w:t>
            </w:r>
            <w:r w:rsidRPr="000D123C">
              <w:rPr>
                <w:rStyle w:val="apple-converted-space"/>
                <w:shd w:val="clear" w:color="auto" w:fill="FFFFFF"/>
              </w:rPr>
              <w:t> </w:t>
            </w:r>
            <w:r w:rsidRPr="000D123C">
              <w:rPr>
                <w:rStyle w:val="oneclick-link"/>
                <w:shd w:val="clear" w:color="auto" w:fill="FFFFFF"/>
              </w:rPr>
              <w:t>into</w:t>
            </w:r>
            <w:r w:rsidRPr="000D123C">
              <w:rPr>
                <w:rStyle w:val="apple-converted-space"/>
                <w:shd w:val="clear" w:color="auto" w:fill="FFFFFF"/>
              </w:rPr>
              <w:t> </w:t>
            </w:r>
            <w:r w:rsidRPr="000D123C">
              <w:rPr>
                <w:rStyle w:val="oneclick-link"/>
                <w:shd w:val="clear" w:color="auto" w:fill="FFFFFF"/>
              </w:rPr>
              <w:t>which</w:t>
            </w:r>
            <w:r w:rsidRPr="000D123C">
              <w:rPr>
                <w:rStyle w:val="apple-converted-space"/>
                <w:shd w:val="clear" w:color="auto" w:fill="FFFFFF"/>
              </w:rPr>
              <w:t> </w:t>
            </w:r>
            <w:r w:rsidRPr="000D123C">
              <w:rPr>
                <w:rStyle w:val="oneclick-link"/>
                <w:shd w:val="clear" w:color="auto" w:fill="FFFFFF"/>
              </w:rPr>
              <w:t>the</w:t>
            </w:r>
            <w:r w:rsidRPr="000D123C">
              <w:rPr>
                <w:rStyle w:val="apple-converted-space"/>
                <w:shd w:val="clear" w:color="auto" w:fill="FFFFFF"/>
              </w:rPr>
              <w:t> </w:t>
            </w:r>
            <w:r w:rsidRPr="000D123C">
              <w:rPr>
                <w:rStyle w:val="oneclick-link"/>
                <w:shd w:val="clear" w:color="auto" w:fill="FFFFFF"/>
              </w:rPr>
              <w:t>spokes</w:t>
            </w:r>
            <w:r w:rsidRPr="000D123C">
              <w:rPr>
                <w:rStyle w:val="apple-converted-space"/>
                <w:shd w:val="clear" w:color="auto" w:fill="FFFFFF"/>
              </w:rPr>
              <w:t> </w:t>
            </w:r>
            <w:r w:rsidRPr="000D123C">
              <w:rPr>
                <w:rStyle w:val="oneclick-link"/>
                <w:shd w:val="clear" w:color="auto" w:fill="FFFFFF"/>
              </w:rPr>
              <w:t>are</w:t>
            </w:r>
          </w:p>
          <w:p w:rsidR="008F4F9A" w:rsidRDefault="008F4F9A" w:rsidP="004F4DAE">
            <w:pPr>
              <w:jc w:val="center"/>
            </w:pPr>
            <w:r w:rsidRPr="000D123C">
              <w:rPr>
                <w:rStyle w:val="oneclick-link"/>
                <w:shd w:val="clear" w:color="auto" w:fill="FFFFFF"/>
              </w:rPr>
              <w:t>inserted.</w:t>
            </w:r>
          </w:p>
        </w:tc>
        <w:tc>
          <w:tcPr>
            <w:tcW w:w="1586" w:type="pct"/>
          </w:tcPr>
          <w:p w:rsidR="008F4F9A" w:rsidRDefault="008F4F9A" w:rsidP="004F4DAE">
            <w:pPr>
              <w:jc w:val="center"/>
            </w:pPr>
          </w:p>
        </w:tc>
        <w:tc>
          <w:tcPr>
            <w:tcW w:w="988" w:type="pct"/>
          </w:tcPr>
          <w:p w:rsidR="008F4F9A" w:rsidRDefault="008F4F9A" w:rsidP="004F4DAE">
            <w:pPr>
              <w:jc w:val="center"/>
            </w:pPr>
          </w:p>
        </w:tc>
      </w:tr>
      <w:tr w:rsidR="008F4F9A" w:rsidTr="00371320">
        <w:tc>
          <w:tcPr>
            <w:tcW w:w="440" w:type="pct"/>
          </w:tcPr>
          <w:p w:rsidR="008F4F9A" w:rsidRDefault="008F4F9A" w:rsidP="004F4DAE">
            <w:pPr>
              <w:jc w:val="center"/>
            </w:pPr>
            <w:r>
              <w:t>t</w:t>
            </w:r>
            <w:r w:rsidRPr="000D123C">
              <w:t>rod</w:t>
            </w:r>
          </w:p>
        </w:tc>
        <w:tc>
          <w:tcPr>
            <w:tcW w:w="662" w:type="pct"/>
          </w:tcPr>
          <w:p w:rsidR="008F4F9A" w:rsidRDefault="008F4F9A" w:rsidP="004F4DAE">
            <w:pPr>
              <w:jc w:val="center"/>
            </w:pPr>
            <w:r>
              <w:t>verb</w:t>
            </w:r>
          </w:p>
        </w:tc>
        <w:tc>
          <w:tcPr>
            <w:tcW w:w="1324" w:type="pct"/>
          </w:tcPr>
          <w:p w:rsidR="00371320" w:rsidRDefault="00371320" w:rsidP="004F4DAE">
            <w:pPr>
              <w:jc w:val="center"/>
            </w:pPr>
          </w:p>
          <w:p w:rsidR="008F4F9A" w:rsidRDefault="008F4F9A" w:rsidP="004F4DAE">
            <w:pPr>
              <w:jc w:val="center"/>
            </w:pPr>
            <w:r>
              <w:t>walk or step</w:t>
            </w:r>
          </w:p>
          <w:p w:rsidR="008F4F9A" w:rsidRDefault="008F4F9A" w:rsidP="004F4DAE">
            <w:pPr>
              <w:jc w:val="center"/>
            </w:pPr>
          </w:p>
        </w:tc>
        <w:tc>
          <w:tcPr>
            <w:tcW w:w="1586" w:type="pct"/>
          </w:tcPr>
          <w:p w:rsidR="008F4F9A" w:rsidRDefault="008F4F9A" w:rsidP="004F4DAE">
            <w:pPr>
              <w:jc w:val="center"/>
            </w:pPr>
          </w:p>
        </w:tc>
        <w:tc>
          <w:tcPr>
            <w:tcW w:w="988" w:type="pct"/>
          </w:tcPr>
          <w:p w:rsidR="008F4F9A" w:rsidRDefault="008F4F9A" w:rsidP="004F4DAE">
            <w:pPr>
              <w:jc w:val="center"/>
            </w:pPr>
          </w:p>
        </w:tc>
      </w:tr>
      <w:tr w:rsidR="008F4F9A" w:rsidTr="00371320">
        <w:tc>
          <w:tcPr>
            <w:tcW w:w="440" w:type="pct"/>
          </w:tcPr>
          <w:p w:rsidR="008F4F9A" w:rsidRDefault="008F4F9A" w:rsidP="004F4DAE">
            <w:pPr>
              <w:jc w:val="center"/>
            </w:pPr>
            <w:r>
              <w:t>t</w:t>
            </w:r>
            <w:r w:rsidRPr="000D123C">
              <w:t>angent</w:t>
            </w:r>
          </w:p>
        </w:tc>
        <w:tc>
          <w:tcPr>
            <w:tcW w:w="662" w:type="pct"/>
          </w:tcPr>
          <w:p w:rsidR="008F4F9A" w:rsidRDefault="008F4F9A" w:rsidP="004F4DAE">
            <w:pPr>
              <w:jc w:val="center"/>
            </w:pPr>
            <w:r>
              <w:t>noun</w:t>
            </w:r>
          </w:p>
        </w:tc>
        <w:tc>
          <w:tcPr>
            <w:tcW w:w="1324" w:type="pct"/>
          </w:tcPr>
          <w:p w:rsidR="00371320" w:rsidRDefault="008F4F9A" w:rsidP="004F4DAE">
            <w:pPr>
              <w:jc w:val="center"/>
              <w:rPr>
                <w:rStyle w:val="apple-converted-space"/>
                <w:shd w:val="clear" w:color="auto" w:fill="FFFFFF"/>
              </w:rPr>
            </w:pPr>
            <w:r w:rsidRPr="000D123C">
              <w:rPr>
                <w:rStyle w:val="oneclick-link"/>
                <w:shd w:val="clear" w:color="auto" w:fill="FFFFFF"/>
              </w:rPr>
              <w:t>straying</w:t>
            </w:r>
            <w:r w:rsidRPr="000D123C">
              <w:rPr>
                <w:rStyle w:val="apple-converted-space"/>
                <w:shd w:val="clear" w:color="auto" w:fill="FFFFFF"/>
              </w:rPr>
              <w:t> </w:t>
            </w:r>
            <w:r w:rsidRPr="000D123C">
              <w:rPr>
                <w:rStyle w:val="oneclick-link"/>
                <w:shd w:val="clear" w:color="auto" w:fill="FFFFFF"/>
              </w:rPr>
              <w:t>suddenly</w:t>
            </w:r>
            <w:r w:rsidRPr="000D123C">
              <w:rPr>
                <w:rStyle w:val="apple-converted-space"/>
                <w:shd w:val="clear" w:color="auto" w:fill="FFFFFF"/>
              </w:rPr>
              <w:t> </w:t>
            </w:r>
            <w:r w:rsidRPr="000D123C">
              <w:rPr>
                <w:rStyle w:val="oneclick-link"/>
                <w:shd w:val="clear" w:color="auto" w:fill="FFFFFF"/>
              </w:rPr>
              <w:t>from</w:t>
            </w:r>
            <w:r w:rsidRPr="000D123C">
              <w:rPr>
                <w:rStyle w:val="apple-converted-space"/>
                <w:shd w:val="clear" w:color="auto" w:fill="FFFFFF"/>
              </w:rPr>
              <w:t> </w:t>
            </w:r>
            <w:r w:rsidRPr="000D123C">
              <w:rPr>
                <w:rStyle w:val="oneclick-link"/>
                <w:shd w:val="clear" w:color="auto" w:fill="FFFFFF"/>
              </w:rPr>
              <w:t>one</w:t>
            </w:r>
            <w:r w:rsidRPr="000D123C">
              <w:rPr>
                <w:rStyle w:val="apple-converted-space"/>
                <w:shd w:val="clear" w:color="auto" w:fill="FFFFFF"/>
              </w:rPr>
              <w:t> </w:t>
            </w:r>
            <w:r w:rsidRPr="000D123C">
              <w:rPr>
                <w:rStyle w:val="oneclick-link"/>
                <w:shd w:val="clear" w:color="auto" w:fill="FFFFFF"/>
              </w:rPr>
              <w:t>course</w:t>
            </w:r>
            <w:r w:rsidRPr="000D123C">
              <w:rPr>
                <w:rStyle w:val="apple-converted-space"/>
                <w:shd w:val="clear" w:color="auto" w:fill="FFFFFF"/>
              </w:rPr>
              <w:t> </w:t>
            </w:r>
            <w:r w:rsidRPr="000D123C">
              <w:rPr>
                <w:rStyle w:val="oneclick-link"/>
                <w:shd w:val="clear" w:color="auto" w:fill="FFFFFF"/>
              </w:rPr>
              <w:t>of</w:t>
            </w:r>
            <w:r w:rsidRPr="000D123C">
              <w:rPr>
                <w:rStyle w:val="apple-converted-space"/>
                <w:shd w:val="clear" w:color="auto" w:fill="FFFFFF"/>
              </w:rPr>
              <w:t> </w:t>
            </w:r>
          </w:p>
          <w:p w:rsidR="008F4F9A" w:rsidRDefault="008F4F9A" w:rsidP="004F4DAE">
            <w:pPr>
              <w:jc w:val="center"/>
            </w:pPr>
            <w:r w:rsidRPr="000D123C">
              <w:rPr>
                <w:rStyle w:val="oneclick-link"/>
                <w:shd w:val="clear" w:color="auto" w:fill="FFFFFF"/>
              </w:rPr>
              <w:t>action</w:t>
            </w:r>
            <w:r w:rsidRPr="000D123C">
              <w:rPr>
                <w:rStyle w:val="apple-converted-space"/>
                <w:shd w:val="clear" w:color="auto" w:fill="FFFFFF"/>
              </w:rPr>
              <w:t> </w:t>
            </w:r>
            <w:r w:rsidRPr="000D123C">
              <w:rPr>
                <w:rStyle w:val="oneclick-link"/>
                <w:shd w:val="clear" w:color="auto" w:fill="FFFFFF"/>
              </w:rPr>
              <w:t>or</w:t>
            </w:r>
            <w:r w:rsidRPr="000D123C">
              <w:rPr>
                <w:rStyle w:val="apple-converted-space"/>
                <w:shd w:val="clear" w:color="auto" w:fill="FFFFFF"/>
              </w:rPr>
              <w:t> </w:t>
            </w:r>
            <w:r w:rsidRPr="000D123C">
              <w:rPr>
                <w:rStyle w:val="oneclick-link"/>
                <w:shd w:val="clear" w:color="auto" w:fill="FFFFFF"/>
              </w:rPr>
              <w:t>thought</w:t>
            </w:r>
            <w:r w:rsidRPr="000D123C">
              <w:rPr>
                <w:rStyle w:val="apple-converted-space"/>
                <w:shd w:val="clear" w:color="auto" w:fill="FFFFFF"/>
              </w:rPr>
              <w:t> </w:t>
            </w:r>
            <w:r w:rsidRPr="000D123C">
              <w:rPr>
                <w:rStyle w:val="oneclick-link"/>
                <w:shd w:val="clear" w:color="auto" w:fill="FFFFFF"/>
              </w:rPr>
              <w:t>and turning</w:t>
            </w:r>
            <w:r w:rsidRPr="000D123C">
              <w:rPr>
                <w:rStyle w:val="apple-converted-space"/>
                <w:shd w:val="clear" w:color="auto" w:fill="FFFFFF"/>
              </w:rPr>
              <w:t> </w:t>
            </w:r>
            <w:r w:rsidRPr="000D123C">
              <w:rPr>
                <w:rStyle w:val="oneclick-link"/>
                <w:shd w:val="clear" w:color="auto" w:fill="FFFFFF"/>
              </w:rPr>
              <w:t>to</w:t>
            </w:r>
            <w:r w:rsidRPr="000D123C">
              <w:rPr>
                <w:rStyle w:val="apple-converted-space"/>
                <w:shd w:val="clear" w:color="auto" w:fill="FFFFFF"/>
              </w:rPr>
              <w:t> </w:t>
            </w:r>
            <w:r w:rsidRPr="000D123C">
              <w:rPr>
                <w:rStyle w:val="oneclick-link"/>
                <w:shd w:val="clear" w:color="auto" w:fill="FFFFFF"/>
              </w:rPr>
              <w:t>another</w:t>
            </w:r>
          </w:p>
        </w:tc>
        <w:tc>
          <w:tcPr>
            <w:tcW w:w="1586" w:type="pct"/>
          </w:tcPr>
          <w:p w:rsidR="008F4F9A" w:rsidRDefault="008F4F9A" w:rsidP="004F4DAE">
            <w:pPr>
              <w:jc w:val="center"/>
            </w:pPr>
          </w:p>
        </w:tc>
        <w:tc>
          <w:tcPr>
            <w:tcW w:w="988" w:type="pct"/>
          </w:tcPr>
          <w:p w:rsidR="008F4F9A" w:rsidRDefault="008F4F9A" w:rsidP="004F4DAE">
            <w:pPr>
              <w:jc w:val="center"/>
            </w:pPr>
          </w:p>
        </w:tc>
      </w:tr>
      <w:tr w:rsidR="008F4F9A" w:rsidTr="00371320">
        <w:tc>
          <w:tcPr>
            <w:tcW w:w="440" w:type="pct"/>
          </w:tcPr>
          <w:p w:rsidR="008F4F9A" w:rsidRDefault="008F4F9A" w:rsidP="004F4DAE">
            <w:pPr>
              <w:jc w:val="center"/>
            </w:pPr>
            <w:r>
              <w:t>b</w:t>
            </w:r>
            <w:r w:rsidRPr="000D123C">
              <w:t>ovine</w:t>
            </w:r>
          </w:p>
        </w:tc>
        <w:tc>
          <w:tcPr>
            <w:tcW w:w="662" w:type="pct"/>
          </w:tcPr>
          <w:p w:rsidR="008F4F9A" w:rsidRDefault="008F4F9A" w:rsidP="004F4DAE">
            <w:pPr>
              <w:jc w:val="center"/>
            </w:pPr>
            <w:r>
              <w:t>adjective</w:t>
            </w:r>
          </w:p>
        </w:tc>
        <w:tc>
          <w:tcPr>
            <w:tcW w:w="1324" w:type="pct"/>
          </w:tcPr>
          <w:p w:rsidR="008F4F9A" w:rsidRDefault="008F4F9A" w:rsidP="004F4DAE">
            <w:pPr>
              <w:jc w:val="center"/>
              <w:rPr>
                <w:rStyle w:val="oneclick-link"/>
                <w:shd w:val="clear" w:color="auto" w:fill="FFFFFF"/>
              </w:rPr>
            </w:pPr>
          </w:p>
          <w:p w:rsidR="008F4F9A" w:rsidRDefault="008F4F9A" w:rsidP="004F4DAE">
            <w:pPr>
              <w:jc w:val="center"/>
              <w:rPr>
                <w:rStyle w:val="oneclick-link"/>
                <w:shd w:val="clear" w:color="auto" w:fill="FFFFFF"/>
              </w:rPr>
            </w:pPr>
            <w:proofErr w:type="spellStart"/>
            <w:r w:rsidRPr="000D123C">
              <w:rPr>
                <w:rStyle w:val="oneclick-link"/>
                <w:shd w:val="clear" w:color="auto" w:fill="FFFFFF"/>
              </w:rPr>
              <w:t>oxlike</w:t>
            </w:r>
            <w:proofErr w:type="spellEnd"/>
            <w:r w:rsidRPr="000D123C">
              <w:rPr>
                <w:rStyle w:val="oneclick-link"/>
                <w:shd w:val="clear" w:color="auto" w:fill="FFFFFF"/>
              </w:rPr>
              <w:t>;</w:t>
            </w:r>
            <w:r w:rsidRPr="000D123C">
              <w:rPr>
                <w:rStyle w:val="apple-converted-space"/>
                <w:shd w:val="clear" w:color="auto" w:fill="FFFFFF"/>
              </w:rPr>
              <w:t> </w:t>
            </w:r>
            <w:proofErr w:type="spellStart"/>
            <w:r>
              <w:rPr>
                <w:rStyle w:val="oneclick-link"/>
                <w:shd w:val="clear" w:color="auto" w:fill="FFFFFF"/>
              </w:rPr>
              <w:t>cowlike</w:t>
            </w:r>
            <w:proofErr w:type="spellEnd"/>
          </w:p>
          <w:p w:rsidR="008F4F9A" w:rsidRDefault="008F4F9A" w:rsidP="004F4DAE">
            <w:pPr>
              <w:jc w:val="center"/>
            </w:pPr>
          </w:p>
        </w:tc>
        <w:tc>
          <w:tcPr>
            <w:tcW w:w="1586" w:type="pct"/>
          </w:tcPr>
          <w:p w:rsidR="008F4F9A" w:rsidRDefault="008F4F9A" w:rsidP="004F4DAE">
            <w:pPr>
              <w:jc w:val="center"/>
            </w:pPr>
          </w:p>
        </w:tc>
        <w:tc>
          <w:tcPr>
            <w:tcW w:w="988" w:type="pct"/>
          </w:tcPr>
          <w:p w:rsidR="008F4F9A" w:rsidRDefault="008F4F9A" w:rsidP="004F4DAE">
            <w:pPr>
              <w:jc w:val="center"/>
            </w:pPr>
          </w:p>
        </w:tc>
      </w:tr>
      <w:tr w:rsidR="008F4F9A" w:rsidTr="00371320">
        <w:tc>
          <w:tcPr>
            <w:tcW w:w="440" w:type="pct"/>
          </w:tcPr>
          <w:p w:rsidR="008F4F9A" w:rsidRDefault="008F4F9A" w:rsidP="004F4DAE">
            <w:pPr>
              <w:jc w:val="center"/>
            </w:pPr>
            <w:r>
              <w:t>f</w:t>
            </w:r>
            <w:r w:rsidRPr="000D123C">
              <w:t>orlorn</w:t>
            </w:r>
          </w:p>
        </w:tc>
        <w:tc>
          <w:tcPr>
            <w:tcW w:w="662" w:type="pct"/>
          </w:tcPr>
          <w:p w:rsidR="008F4F9A" w:rsidRDefault="008F4F9A" w:rsidP="004F4DAE">
            <w:pPr>
              <w:jc w:val="center"/>
            </w:pPr>
            <w:r>
              <w:t>adjective</w:t>
            </w:r>
          </w:p>
        </w:tc>
        <w:tc>
          <w:tcPr>
            <w:tcW w:w="1324" w:type="pct"/>
          </w:tcPr>
          <w:p w:rsidR="008F4F9A" w:rsidRDefault="008F4F9A" w:rsidP="004F4DAE">
            <w:pPr>
              <w:jc w:val="center"/>
              <w:rPr>
                <w:shd w:val="clear" w:color="auto" w:fill="FFFFFF"/>
              </w:rPr>
            </w:pPr>
          </w:p>
          <w:p w:rsidR="008F4F9A" w:rsidRDefault="008F4F9A" w:rsidP="004F4DAE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unhappy or miserable</w:t>
            </w:r>
          </w:p>
          <w:p w:rsidR="008F4F9A" w:rsidRDefault="008F4F9A" w:rsidP="004F4DAE">
            <w:pPr>
              <w:jc w:val="center"/>
            </w:pPr>
          </w:p>
        </w:tc>
        <w:tc>
          <w:tcPr>
            <w:tcW w:w="1586" w:type="pct"/>
          </w:tcPr>
          <w:p w:rsidR="008F4F9A" w:rsidRDefault="008F4F9A" w:rsidP="004F4DAE">
            <w:pPr>
              <w:jc w:val="center"/>
            </w:pPr>
          </w:p>
        </w:tc>
        <w:tc>
          <w:tcPr>
            <w:tcW w:w="988" w:type="pct"/>
          </w:tcPr>
          <w:p w:rsidR="008F4F9A" w:rsidRDefault="008F4F9A" w:rsidP="004F4DAE">
            <w:pPr>
              <w:jc w:val="center"/>
            </w:pPr>
          </w:p>
        </w:tc>
      </w:tr>
      <w:tr w:rsidR="008F4F9A" w:rsidTr="00371320">
        <w:tc>
          <w:tcPr>
            <w:tcW w:w="440" w:type="pct"/>
          </w:tcPr>
          <w:p w:rsidR="008F4F9A" w:rsidRDefault="008F4F9A" w:rsidP="004F4DAE">
            <w:pPr>
              <w:jc w:val="center"/>
            </w:pPr>
            <w:r>
              <w:t>c</w:t>
            </w:r>
            <w:r w:rsidRPr="000D123C">
              <w:t>apable</w:t>
            </w:r>
          </w:p>
        </w:tc>
        <w:tc>
          <w:tcPr>
            <w:tcW w:w="662" w:type="pct"/>
          </w:tcPr>
          <w:p w:rsidR="008F4F9A" w:rsidRDefault="008F4F9A" w:rsidP="004F4DAE">
            <w:pPr>
              <w:jc w:val="center"/>
            </w:pPr>
            <w:r>
              <w:t>adjective</w:t>
            </w:r>
          </w:p>
        </w:tc>
        <w:tc>
          <w:tcPr>
            <w:tcW w:w="1324" w:type="pct"/>
          </w:tcPr>
          <w:p w:rsidR="008F4F9A" w:rsidRDefault="008F4F9A" w:rsidP="004F4DAE">
            <w:pPr>
              <w:jc w:val="center"/>
            </w:pPr>
          </w:p>
          <w:p w:rsidR="008F4F9A" w:rsidRDefault="008F4F9A" w:rsidP="004F4DAE">
            <w:pPr>
              <w:jc w:val="center"/>
            </w:pPr>
            <w:r w:rsidRPr="000D123C">
              <w:t>having the ability, competent</w:t>
            </w:r>
          </w:p>
          <w:p w:rsidR="008F4F9A" w:rsidRDefault="008F4F9A" w:rsidP="004F4DAE">
            <w:pPr>
              <w:jc w:val="center"/>
            </w:pPr>
          </w:p>
        </w:tc>
        <w:tc>
          <w:tcPr>
            <w:tcW w:w="1586" w:type="pct"/>
          </w:tcPr>
          <w:p w:rsidR="008F4F9A" w:rsidRDefault="008F4F9A" w:rsidP="004F4DAE">
            <w:pPr>
              <w:jc w:val="center"/>
            </w:pPr>
            <w:bookmarkStart w:id="0" w:name="_GoBack"/>
            <w:bookmarkEnd w:id="0"/>
          </w:p>
        </w:tc>
        <w:tc>
          <w:tcPr>
            <w:tcW w:w="988" w:type="pct"/>
          </w:tcPr>
          <w:p w:rsidR="008F4F9A" w:rsidRDefault="008F4F9A" w:rsidP="004F4DAE">
            <w:pPr>
              <w:jc w:val="center"/>
            </w:pPr>
          </w:p>
        </w:tc>
      </w:tr>
      <w:tr w:rsidR="008F4F9A" w:rsidTr="00371320">
        <w:tc>
          <w:tcPr>
            <w:tcW w:w="440" w:type="pct"/>
          </w:tcPr>
          <w:p w:rsidR="008F4F9A" w:rsidRPr="000D123C" w:rsidRDefault="008F4F9A" w:rsidP="004F4DAE">
            <w:pPr>
              <w:jc w:val="center"/>
            </w:pPr>
            <w:r>
              <w:t>h</w:t>
            </w:r>
            <w:r w:rsidRPr="000D123C">
              <w:t>umbly</w:t>
            </w:r>
          </w:p>
        </w:tc>
        <w:tc>
          <w:tcPr>
            <w:tcW w:w="662" w:type="pct"/>
          </w:tcPr>
          <w:p w:rsidR="008F4F9A" w:rsidRPr="000D123C" w:rsidRDefault="008F4F9A" w:rsidP="004F4DAE">
            <w:pPr>
              <w:jc w:val="center"/>
            </w:pPr>
            <w:r>
              <w:t>adverb</w:t>
            </w:r>
          </w:p>
        </w:tc>
        <w:tc>
          <w:tcPr>
            <w:tcW w:w="1324" w:type="pct"/>
          </w:tcPr>
          <w:p w:rsidR="008F4F9A" w:rsidRDefault="008F4F9A" w:rsidP="004F4DAE">
            <w:pPr>
              <w:jc w:val="center"/>
            </w:pPr>
          </w:p>
          <w:p w:rsidR="008F4F9A" w:rsidRDefault="008F4F9A" w:rsidP="004F4DAE">
            <w:pPr>
              <w:jc w:val="center"/>
            </w:pPr>
            <w:r w:rsidRPr="000D123C">
              <w:t>not proud or arrogant; modest</w:t>
            </w:r>
          </w:p>
          <w:p w:rsidR="008F4F9A" w:rsidRPr="000D123C" w:rsidRDefault="008F4F9A" w:rsidP="004F4DAE">
            <w:pPr>
              <w:jc w:val="center"/>
            </w:pPr>
          </w:p>
        </w:tc>
        <w:tc>
          <w:tcPr>
            <w:tcW w:w="1586" w:type="pct"/>
          </w:tcPr>
          <w:p w:rsidR="008F4F9A" w:rsidRDefault="008F4F9A" w:rsidP="004F4DAE">
            <w:pPr>
              <w:jc w:val="center"/>
            </w:pPr>
          </w:p>
        </w:tc>
        <w:tc>
          <w:tcPr>
            <w:tcW w:w="988" w:type="pct"/>
          </w:tcPr>
          <w:p w:rsidR="008F4F9A" w:rsidRDefault="008F4F9A" w:rsidP="004F4DAE">
            <w:pPr>
              <w:jc w:val="center"/>
            </w:pPr>
          </w:p>
        </w:tc>
      </w:tr>
      <w:tr w:rsidR="008F4F9A" w:rsidTr="00371320">
        <w:tc>
          <w:tcPr>
            <w:tcW w:w="440" w:type="pct"/>
          </w:tcPr>
          <w:p w:rsidR="008F4F9A" w:rsidRPr="000D123C" w:rsidRDefault="008F4F9A" w:rsidP="004F4DAE">
            <w:pPr>
              <w:jc w:val="center"/>
            </w:pPr>
            <w:r>
              <w:t>f</w:t>
            </w:r>
            <w:r w:rsidRPr="000D123C">
              <w:t>orbidding</w:t>
            </w:r>
          </w:p>
        </w:tc>
        <w:tc>
          <w:tcPr>
            <w:tcW w:w="662" w:type="pct"/>
          </w:tcPr>
          <w:p w:rsidR="008F4F9A" w:rsidRPr="000D123C" w:rsidRDefault="008F4F9A" w:rsidP="004F4DAE">
            <w:pPr>
              <w:jc w:val="center"/>
            </w:pPr>
            <w:r>
              <w:t>adjective</w:t>
            </w:r>
          </w:p>
        </w:tc>
        <w:tc>
          <w:tcPr>
            <w:tcW w:w="1324" w:type="pct"/>
          </w:tcPr>
          <w:p w:rsidR="008F4F9A" w:rsidRDefault="008F4F9A" w:rsidP="004F4DAE">
            <w:pPr>
              <w:jc w:val="center"/>
            </w:pPr>
          </w:p>
          <w:p w:rsidR="008F4F9A" w:rsidRPr="000D123C" w:rsidRDefault="008F4F9A" w:rsidP="004F4DAE">
            <w:pPr>
              <w:jc w:val="center"/>
            </w:pPr>
            <w:r w:rsidRPr="000D123C">
              <w:t>grim; unfriendly; hostile</w:t>
            </w:r>
          </w:p>
          <w:p w:rsidR="008F4F9A" w:rsidRDefault="008F4F9A" w:rsidP="004F4DAE">
            <w:pPr>
              <w:jc w:val="center"/>
            </w:pPr>
          </w:p>
        </w:tc>
        <w:tc>
          <w:tcPr>
            <w:tcW w:w="1586" w:type="pct"/>
          </w:tcPr>
          <w:p w:rsidR="008F4F9A" w:rsidRDefault="008F4F9A" w:rsidP="004F4DAE">
            <w:pPr>
              <w:jc w:val="center"/>
            </w:pPr>
          </w:p>
        </w:tc>
        <w:tc>
          <w:tcPr>
            <w:tcW w:w="988" w:type="pct"/>
          </w:tcPr>
          <w:p w:rsidR="008F4F9A" w:rsidRDefault="008F4F9A" w:rsidP="004F4DAE">
            <w:pPr>
              <w:jc w:val="center"/>
            </w:pPr>
          </w:p>
        </w:tc>
      </w:tr>
      <w:tr w:rsidR="008F4F9A" w:rsidTr="00371320">
        <w:tc>
          <w:tcPr>
            <w:tcW w:w="440" w:type="pct"/>
          </w:tcPr>
          <w:p w:rsidR="008F4F9A" w:rsidRPr="000D123C" w:rsidRDefault="008F4F9A" w:rsidP="004F4DAE">
            <w:pPr>
              <w:jc w:val="center"/>
            </w:pPr>
            <w:r>
              <w:t>a</w:t>
            </w:r>
            <w:r w:rsidRPr="000D123C">
              <w:t>xis</w:t>
            </w:r>
          </w:p>
        </w:tc>
        <w:tc>
          <w:tcPr>
            <w:tcW w:w="662" w:type="pct"/>
          </w:tcPr>
          <w:p w:rsidR="008F4F9A" w:rsidRDefault="008F4F9A" w:rsidP="004F4DAE">
            <w:pPr>
              <w:jc w:val="center"/>
            </w:pPr>
            <w:r>
              <w:t>noun</w:t>
            </w:r>
          </w:p>
        </w:tc>
        <w:tc>
          <w:tcPr>
            <w:tcW w:w="1324" w:type="pct"/>
          </w:tcPr>
          <w:p w:rsidR="008F4F9A" w:rsidRPr="000D123C" w:rsidRDefault="008F4F9A" w:rsidP="004F4DAE">
            <w:pPr>
              <w:jc w:val="center"/>
            </w:pPr>
            <w:proofErr w:type="gramStart"/>
            <w:r w:rsidRPr="000D123C">
              <w:t>the</w:t>
            </w:r>
            <w:proofErr w:type="gramEnd"/>
            <w:r w:rsidRPr="000D123C">
              <w:t xml:space="preserve"> line about which a rotating body, such as the earth, turns.</w:t>
            </w:r>
          </w:p>
          <w:p w:rsidR="008F4F9A" w:rsidRPr="000D123C" w:rsidRDefault="008F4F9A" w:rsidP="004F4DAE">
            <w:pPr>
              <w:jc w:val="center"/>
            </w:pPr>
          </w:p>
        </w:tc>
        <w:tc>
          <w:tcPr>
            <w:tcW w:w="1586" w:type="pct"/>
          </w:tcPr>
          <w:p w:rsidR="008F4F9A" w:rsidRDefault="008F4F9A" w:rsidP="004F4DAE">
            <w:pPr>
              <w:jc w:val="center"/>
            </w:pPr>
          </w:p>
        </w:tc>
        <w:tc>
          <w:tcPr>
            <w:tcW w:w="988" w:type="pct"/>
          </w:tcPr>
          <w:p w:rsidR="008F4F9A" w:rsidRDefault="008F4F9A" w:rsidP="004F4DAE">
            <w:pPr>
              <w:jc w:val="center"/>
            </w:pPr>
          </w:p>
        </w:tc>
      </w:tr>
    </w:tbl>
    <w:p w:rsidR="00955517" w:rsidRPr="00955517" w:rsidRDefault="00955517" w:rsidP="007F436C">
      <w:pPr>
        <w:rPr>
          <w:sz w:val="96"/>
        </w:rPr>
      </w:pPr>
      <w:r w:rsidRPr="00955517">
        <w:rPr>
          <w:sz w:val="96"/>
        </w:rPr>
        <w:lastRenderedPageBreak/>
        <w:t xml:space="preserve">What do you think Winnie and the family will do since the man in the yellow suit took her </w:t>
      </w:r>
      <w:proofErr w:type="gramStart"/>
      <w:r w:rsidRPr="00955517">
        <w:rPr>
          <w:sz w:val="96"/>
        </w:rPr>
        <w:t>away.</w:t>
      </w:r>
      <w:proofErr w:type="gramEnd"/>
      <w:r w:rsidRPr="00955517">
        <w:rPr>
          <w:sz w:val="96"/>
        </w:rPr>
        <w:t xml:space="preserve">  </w:t>
      </w:r>
    </w:p>
    <w:p w:rsidR="00955517" w:rsidRPr="00955517" w:rsidRDefault="00955517" w:rsidP="007F436C">
      <w:pPr>
        <w:rPr>
          <w:sz w:val="96"/>
        </w:rPr>
      </w:pPr>
    </w:p>
    <w:p w:rsidR="00656D9C" w:rsidRPr="00955517" w:rsidRDefault="00955517" w:rsidP="007F436C">
      <w:pPr>
        <w:rPr>
          <w:sz w:val="96"/>
        </w:rPr>
      </w:pPr>
      <w:r w:rsidRPr="00955517">
        <w:rPr>
          <w:sz w:val="96"/>
        </w:rPr>
        <w:t>What do you think the Constable/police man will do?</w:t>
      </w:r>
    </w:p>
    <w:sectPr w:rsidR="00656D9C" w:rsidRPr="00955517" w:rsidSect="00673B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9C"/>
    <w:rsid w:val="000A0652"/>
    <w:rsid w:val="000D123C"/>
    <w:rsid w:val="001A464F"/>
    <w:rsid w:val="00300822"/>
    <w:rsid w:val="00371320"/>
    <w:rsid w:val="003745ED"/>
    <w:rsid w:val="004317F0"/>
    <w:rsid w:val="004C1D69"/>
    <w:rsid w:val="004F4DAE"/>
    <w:rsid w:val="00597879"/>
    <w:rsid w:val="00656D9C"/>
    <w:rsid w:val="00673B57"/>
    <w:rsid w:val="007F436C"/>
    <w:rsid w:val="008F4F9A"/>
    <w:rsid w:val="00955517"/>
    <w:rsid w:val="00987016"/>
    <w:rsid w:val="00B0330F"/>
    <w:rsid w:val="00DC70C5"/>
    <w:rsid w:val="00DD5E6C"/>
    <w:rsid w:val="00F3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28D67-D1E2-4D07-AB22-D5B5382B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neclick-link">
    <w:name w:val="oneclick-link"/>
    <w:basedOn w:val="DefaultParagraphFont"/>
    <w:rsid w:val="00656D9C"/>
  </w:style>
  <w:style w:type="character" w:customStyle="1" w:styleId="apple-converted-space">
    <w:name w:val="apple-converted-space"/>
    <w:basedOn w:val="DefaultParagraphFont"/>
    <w:rsid w:val="00656D9C"/>
  </w:style>
  <w:style w:type="table" w:styleId="TableGrid">
    <w:name w:val="Table Grid"/>
    <w:basedOn w:val="TableNormal"/>
    <w:uiPriority w:val="39"/>
    <w:rsid w:val="0067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Escamilla</dc:creator>
  <cp:keywords/>
  <dc:description/>
  <cp:lastModifiedBy>Boutell, Ashley N</cp:lastModifiedBy>
  <cp:revision>5</cp:revision>
  <cp:lastPrinted>2019-04-26T20:27:00Z</cp:lastPrinted>
  <dcterms:created xsi:type="dcterms:W3CDTF">2016-04-29T21:05:00Z</dcterms:created>
  <dcterms:modified xsi:type="dcterms:W3CDTF">2019-04-26T20:29:00Z</dcterms:modified>
</cp:coreProperties>
</file>